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7BB" w:rsidRPr="00145141" w:rsidRDefault="00FB6938">
      <w:pPr>
        <w:spacing w:line="400" w:lineRule="exact"/>
        <w:jc w:val="left"/>
        <w:rPr>
          <w:rFonts w:ascii="宋体" w:hAnsi="宋体"/>
          <w:sz w:val="28"/>
          <w:szCs w:val="28"/>
        </w:rPr>
      </w:pPr>
      <w:r w:rsidRPr="00145141">
        <w:rPr>
          <w:rFonts w:ascii="宋体" w:hAnsi="宋体" w:hint="eastAsia"/>
          <w:sz w:val="28"/>
          <w:szCs w:val="28"/>
        </w:rPr>
        <w:t>附件5：</w:t>
      </w:r>
    </w:p>
    <w:p w:rsidR="00C317BB" w:rsidRDefault="00FB6938">
      <w:pPr>
        <w:jc w:val="center"/>
        <w:rPr>
          <w:rFonts w:ascii="仿宋_GB2312" w:eastAsia="仿宋_GB2312"/>
          <w:b/>
          <w:sz w:val="44"/>
          <w:szCs w:val="44"/>
        </w:rPr>
      </w:pPr>
      <w:r>
        <w:rPr>
          <w:rFonts w:ascii="仿宋_GB2312" w:eastAsia="仿宋_GB2312" w:hint="eastAsia"/>
          <w:b/>
          <w:sz w:val="44"/>
          <w:szCs w:val="44"/>
        </w:rPr>
        <w:t>各级各类项目结项要求</w:t>
      </w:r>
    </w:p>
    <w:p w:rsidR="00C317BB" w:rsidRDefault="00FB6938" w:rsidP="006F5FC2">
      <w:pPr>
        <w:ind w:firstLineChars="200" w:firstLine="64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（一）创新训练类项目</w:t>
      </w:r>
    </w:p>
    <w:p w:rsidR="00C317BB" w:rsidRDefault="00FB693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．</w:t>
      </w:r>
      <w:r>
        <w:rPr>
          <w:rFonts w:ascii="仿宋_GB2312" w:eastAsia="仿宋_GB2312"/>
          <w:sz w:val="32"/>
          <w:szCs w:val="32"/>
        </w:rPr>
        <w:t>国家级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省级项目：</w:t>
      </w:r>
    </w:p>
    <w:p w:rsidR="00C317BB" w:rsidRDefault="00FB693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（1）以论文形式结项的，须在省级以上CN刊物（含国内、外刊号）发表1篇与项目研究内容相关的论文（省级以学生为第一或第二作者，国家级以学生为第一作者；论文标注项目编号，三明学院为第一完成单位）。</w:t>
      </w:r>
    </w:p>
    <w:p w:rsidR="00C317BB" w:rsidRDefault="00FB693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（2）以作品、设计、实物等方式结题的，须在市级竞赛获三等奖以上。</w:t>
      </w:r>
    </w:p>
    <w:p w:rsidR="00C317BB" w:rsidRDefault="00FB693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．</w:t>
      </w:r>
      <w:r>
        <w:rPr>
          <w:rFonts w:ascii="仿宋_GB2312" w:eastAsia="仿宋_GB2312"/>
          <w:sz w:val="32"/>
          <w:szCs w:val="32"/>
        </w:rPr>
        <w:t>校级项目：要求提交1篇与项目研究内容相关的研究报告，3000字左右。</w:t>
      </w:r>
    </w:p>
    <w:p w:rsidR="00C317BB" w:rsidRDefault="00FB6938" w:rsidP="006F5FC2">
      <w:pPr>
        <w:ind w:firstLineChars="200" w:firstLine="64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（二）创业训练类项目</w:t>
      </w:r>
    </w:p>
    <w:p w:rsidR="00C317BB" w:rsidRDefault="00FB693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．</w:t>
      </w:r>
      <w:r>
        <w:rPr>
          <w:rFonts w:ascii="仿宋_GB2312" w:eastAsia="仿宋_GB2312"/>
          <w:sz w:val="32"/>
          <w:szCs w:val="32"/>
        </w:rPr>
        <w:t>国家级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省级</w:t>
      </w:r>
      <w:r>
        <w:rPr>
          <w:rFonts w:ascii="仿宋_GB2312" w:eastAsia="仿宋_GB2312" w:hint="eastAsia"/>
          <w:sz w:val="32"/>
          <w:szCs w:val="32"/>
        </w:rPr>
        <w:t>项目</w:t>
      </w:r>
    </w:p>
    <w:p w:rsidR="00C317BB" w:rsidRDefault="00FB693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（1）以论文形式结项的，标准参照创新训练类项目。</w:t>
      </w:r>
    </w:p>
    <w:p w:rsidR="00C317BB" w:rsidRDefault="00FB693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（2）以竞赛获奖结项的，须在由政府机构或学科专业学会、或政府机构认可的权威行业机构主办或联办的各类大学生</w:t>
      </w:r>
      <w:r>
        <w:rPr>
          <w:rFonts w:ascii="仿宋_GB2312" w:eastAsia="仿宋_GB2312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创业</w:t>
      </w:r>
      <w:r>
        <w:rPr>
          <w:rFonts w:ascii="仿宋_GB2312" w:eastAsia="仿宋_GB2312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竞赛中获省级三等奖以上。（如：福建省</w:t>
      </w:r>
      <w:r>
        <w:rPr>
          <w:rFonts w:ascii="仿宋_GB2312" w:eastAsia="仿宋_GB2312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挑战杯</w:t>
      </w:r>
      <w:r>
        <w:rPr>
          <w:rFonts w:ascii="仿宋_GB2312" w:eastAsia="仿宋_GB2312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大学生创业计划大赛、福建省大学生公益创业赛、海峡两岸大学生创业创新大赛等）</w:t>
      </w:r>
    </w:p>
    <w:p w:rsidR="00C317BB" w:rsidRDefault="00FB693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（3）以企业或个体运营结项的，须在工商、民政等政府部门注册登记企业、个体工商户、民办非企业单位等；尚</w:t>
      </w:r>
      <w:r>
        <w:rPr>
          <w:rFonts w:ascii="仿宋_GB2312" w:eastAsia="仿宋_GB2312"/>
          <w:sz w:val="32"/>
          <w:szCs w:val="32"/>
        </w:rPr>
        <w:lastRenderedPageBreak/>
        <w:t>未在工商、民政等政府部门注册登记的，须在学校内实际运营的或开立网店。</w:t>
      </w:r>
    </w:p>
    <w:p w:rsidR="00C317BB" w:rsidRDefault="00FB693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．</w:t>
      </w:r>
      <w:r>
        <w:rPr>
          <w:rFonts w:ascii="仿宋_GB2312" w:eastAsia="仿宋_GB2312"/>
          <w:sz w:val="32"/>
          <w:szCs w:val="32"/>
        </w:rPr>
        <w:t>校级</w:t>
      </w:r>
      <w:r>
        <w:rPr>
          <w:rFonts w:ascii="仿宋_GB2312" w:eastAsia="仿宋_GB2312" w:hint="eastAsia"/>
          <w:sz w:val="32"/>
          <w:szCs w:val="32"/>
        </w:rPr>
        <w:t>项目须达到以下条件之一：</w:t>
      </w:r>
    </w:p>
    <w:p w:rsidR="00C317BB" w:rsidRDefault="00FB693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</w:t>
      </w:r>
      <w:r>
        <w:rPr>
          <w:rFonts w:ascii="仿宋_GB2312" w:eastAsia="仿宋_GB2312"/>
          <w:sz w:val="32"/>
          <w:szCs w:val="32"/>
        </w:rPr>
        <w:t>发表1篇论文（CN刊物，含国内、外刊号，学生为第一或第二作者）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C317BB" w:rsidRDefault="00FB693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</w:t>
      </w:r>
      <w:r>
        <w:rPr>
          <w:rFonts w:ascii="仿宋_GB2312" w:eastAsia="仿宋_GB2312"/>
          <w:sz w:val="32"/>
          <w:szCs w:val="32"/>
        </w:rPr>
        <w:t>校级及以上各级各类大学生</w:t>
      </w:r>
      <w:r>
        <w:rPr>
          <w:rFonts w:ascii="仿宋_GB2312" w:eastAsia="仿宋_GB2312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创业</w:t>
      </w:r>
      <w:r>
        <w:rPr>
          <w:rFonts w:ascii="仿宋_GB2312" w:eastAsia="仿宋_GB2312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竞赛中获优秀奖及以上</w:t>
      </w:r>
    </w:p>
    <w:p w:rsidR="00C317BB" w:rsidRDefault="00FB693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（3）</w:t>
      </w:r>
      <w:r>
        <w:rPr>
          <w:rFonts w:ascii="仿宋_GB2312" w:eastAsia="仿宋_GB2312"/>
          <w:sz w:val="32"/>
          <w:szCs w:val="32"/>
        </w:rPr>
        <w:t>提交某一项目的商业计划书、可行性研究、项目独创性、领先性以及实现途径的材料。</w:t>
      </w:r>
    </w:p>
    <w:p w:rsidR="00C317BB" w:rsidRDefault="00FB6938" w:rsidP="006F5FC2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（三）创业实践类项目</w:t>
      </w:r>
      <w:r>
        <w:rPr>
          <w:rFonts w:ascii="仿宋_GB2312" w:eastAsia="仿宋_GB2312" w:hint="eastAsia"/>
          <w:sz w:val="32"/>
          <w:szCs w:val="32"/>
        </w:rPr>
        <w:t>（下列选项中，选项1为必要条件，同时满足2-5项的任一项）:</w:t>
      </w:r>
    </w:p>
    <w:p w:rsidR="00C317BB" w:rsidRDefault="00FB693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1．创业实践项目发展历程（以时间为序的大事记，至少是项目每个月的基本进展情况记录）；</w:t>
      </w:r>
    </w:p>
    <w:p w:rsidR="00C317BB" w:rsidRDefault="00FB693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2．创业实践进展情况分析报告通过项目评审专家审核，同意结题（总结取得进展情况，提出继续开展的合理计划；创业实践活动遇到困难，中断项目的继续实施，应进行案例分析，剖析原因。）</w:t>
      </w:r>
    </w:p>
    <w:p w:rsidR="00C317BB" w:rsidRDefault="00FB693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3．创业项目注册实体、开展企业运营活动，同时提供至少3个月的财务运行资料；</w:t>
      </w:r>
    </w:p>
    <w:p w:rsidR="00C317BB" w:rsidRDefault="00FB693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4．创业实践项目获得省级以上创业竞赛奖励的；</w:t>
      </w:r>
    </w:p>
    <w:p w:rsidR="00C317BB" w:rsidRPr="00885EA4" w:rsidRDefault="00FB6938" w:rsidP="00885EA4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5．入驻校内外创业孵化基地或科技园区（附入驻协议及运营基本情况报告）。 </w:t>
      </w:r>
      <w:bookmarkStart w:id="0" w:name="_GoBack"/>
      <w:bookmarkEnd w:id="0"/>
    </w:p>
    <w:sectPr w:rsidR="00C317BB" w:rsidRPr="00885EA4" w:rsidSect="00C317B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8E5" w:rsidRDefault="003458E5" w:rsidP="00145141">
      <w:r>
        <w:separator/>
      </w:r>
    </w:p>
  </w:endnote>
  <w:endnote w:type="continuationSeparator" w:id="1">
    <w:p w:rsidR="003458E5" w:rsidRDefault="003458E5" w:rsidP="00145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958547"/>
      <w:docPartObj>
        <w:docPartGallery w:val="Page Numbers (Bottom of Page)"/>
        <w:docPartUnique/>
      </w:docPartObj>
    </w:sdtPr>
    <w:sdtContent>
      <w:p w:rsidR="008C3C34" w:rsidRDefault="00392B4A">
        <w:pPr>
          <w:pStyle w:val="a4"/>
          <w:jc w:val="center"/>
        </w:pPr>
        <w:fldSimple w:instr=" PAGE   \* MERGEFORMAT ">
          <w:r w:rsidR="006F5FC2" w:rsidRPr="006F5FC2">
            <w:rPr>
              <w:noProof/>
              <w:lang w:val="zh-CN"/>
            </w:rPr>
            <w:t>2</w:t>
          </w:r>
        </w:fldSimple>
      </w:p>
    </w:sdtContent>
  </w:sdt>
  <w:p w:rsidR="008C3C34" w:rsidRDefault="008C3C3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8E5" w:rsidRDefault="003458E5" w:rsidP="00145141">
      <w:r>
        <w:separator/>
      </w:r>
    </w:p>
  </w:footnote>
  <w:footnote w:type="continuationSeparator" w:id="1">
    <w:p w:rsidR="003458E5" w:rsidRDefault="003458E5" w:rsidP="001451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75A0A58"/>
    <w:rsid w:val="00145141"/>
    <w:rsid w:val="002A5AD9"/>
    <w:rsid w:val="003458E5"/>
    <w:rsid w:val="00392B4A"/>
    <w:rsid w:val="006F5FC2"/>
    <w:rsid w:val="00846532"/>
    <w:rsid w:val="00885EA4"/>
    <w:rsid w:val="008C3C34"/>
    <w:rsid w:val="00C317BB"/>
    <w:rsid w:val="00D05A33"/>
    <w:rsid w:val="00FB6938"/>
    <w:rsid w:val="00FC7E04"/>
    <w:rsid w:val="075A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17B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51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5141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1451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514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</Words>
  <Characters>723</Characters>
  <Application>Microsoft Office Word</Application>
  <DocSecurity>0</DocSecurity>
  <Lines>6</Lines>
  <Paragraphs>1</Paragraphs>
  <ScaleCrop>false</ScaleCrop>
  <Company>Microsoft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</cp:revision>
  <cp:lastPrinted>2018-04-03T07:18:00Z</cp:lastPrinted>
  <dcterms:created xsi:type="dcterms:W3CDTF">2019-04-10T01:36:00Z</dcterms:created>
  <dcterms:modified xsi:type="dcterms:W3CDTF">2019-04-10T01:36:00Z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